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C5" w:rsidRDefault="000D37C5" w:rsidP="000D37C5">
      <w:pPr>
        <w:spacing w:after="0"/>
        <w:jc w:val="center"/>
        <w:rPr>
          <w:i/>
        </w:rPr>
      </w:pPr>
      <w:r>
        <w:rPr>
          <w:i/>
        </w:rPr>
        <w:t>The Black Cat</w:t>
      </w:r>
    </w:p>
    <w:p w:rsidR="000D37C5" w:rsidRDefault="000D37C5" w:rsidP="000D37C5">
      <w:pPr>
        <w:spacing w:after="0"/>
        <w:jc w:val="center"/>
      </w:pPr>
      <w:r>
        <w:t>by Edgar Allen Poe</w:t>
      </w:r>
    </w:p>
    <w:p w:rsidR="000D37C5" w:rsidRPr="00B63A62" w:rsidRDefault="00B63A62" w:rsidP="000D37C5">
      <w:pPr>
        <w:spacing w:after="0"/>
        <w:rPr>
          <w:b/>
        </w:rPr>
      </w:pPr>
      <w:r>
        <w:tab/>
      </w:r>
      <w:r>
        <w:tab/>
      </w:r>
      <w:r>
        <w:tab/>
      </w:r>
      <w:r>
        <w:tab/>
      </w:r>
      <w:r>
        <w:tab/>
        <w:t xml:space="preserve">       </w:t>
      </w:r>
      <w:r>
        <w:rPr>
          <w:b/>
        </w:rPr>
        <w:t>Student Guide</w:t>
      </w:r>
    </w:p>
    <w:p w:rsidR="00B63A62" w:rsidRDefault="00B63A62" w:rsidP="000D37C5">
      <w:pPr>
        <w:spacing w:after="0"/>
      </w:pPr>
    </w:p>
    <w:p w:rsidR="000D37C5" w:rsidRDefault="000D37C5" w:rsidP="000D37C5">
      <w:pPr>
        <w:spacing w:after="0"/>
      </w:pPr>
      <w:r>
        <w:t>This short story is another example of the horror genre and contains gothic elements such as: high emotion, fear of the unknown, and the use of words that indicate fear and anger.   This story reflects the inner turmoil’s of Poe’s own life and focuses on his obsessions with death, dying, and being buried alive.</w:t>
      </w:r>
    </w:p>
    <w:p w:rsidR="000D37C5" w:rsidRDefault="000D37C5" w:rsidP="000D37C5">
      <w:pPr>
        <w:spacing w:after="0"/>
      </w:pPr>
    </w:p>
    <w:p w:rsidR="000D37C5" w:rsidRPr="002618B0" w:rsidRDefault="000D37C5" w:rsidP="000D37C5">
      <w:pPr>
        <w:spacing w:after="0"/>
      </w:pPr>
      <w:r>
        <w:rPr>
          <w:b/>
        </w:rPr>
        <w:t xml:space="preserve">Mini-Lesson: </w:t>
      </w:r>
      <w:r>
        <w:t xml:space="preserve"> Literary Devices and Figures of Speech (5)</w:t>
      </w:r>
    </w:p>
    <w:p w:rsidR="000D37C5" w:rsidRPr="002618B0" w:rsidRDefault="000D37C5" w:rsidP="000D37C5">
      <w:pPr>
        <w:spacing w:after="0"/>
        <w:rPr>
          <w:u w:val="single"/>
        </w:rPr>
      </w:pPr>
      <w:r>
        <w:rPr>
          <w:u w:val="single"/>
        </w:rPr>
        <w:t>Literary Device</w:t>
      </w:r>
    </w:p>
    <w:p w:rsidR="000D37C5" w:rsidRDefault="000D37C5" w:rsidP="000D37C5">
      <w:pPr>
        <w:spacing w:after="0"/>
      </w:pPr>
      <w:r>
        <w:rPr>
          <w:b/>
        </w:rPr>
        <w:t>Allusion –  __________________________________________________________________________________________________________________________________________________________________________</w:t>
      </w:r>
    </w:p>
    <w:p w:rsidR="000D37C5" w:rsidRPr="002618B0" w:rsidRDefault="000D37C5" w:rsidP="000D37C5">
      <w:pPr>
        <w:spacing w:after="0"/>
        <w:rPr>
          <w:u w:val="single"/>
        </w:rPr>
      </w:pPr>
      <w:r w:rsidRPr="002618B0">
        <w:rPr>
          <w:u w:val="single"/>
        </w:rPr>
        <w:t>Figure of Speech</w:t>
      </w:r>
    </w:p>
    <w:p w:rsidR="000D37C5" w:rsidRDefault="000D37C5" w:rsidP="000D37C5">
      <w:pPr>
        <w:spacing w:after="0"/>
        <w:rPr>
          <w:b/>
        </w:rPr>
      </w:pPr>
      <w:r>
        <w:rPr>
          <w:b/>
        </w:rPr>
        <w:t xml:space="preserve">Symbolism – </w:t>
      </w:r>
    </w:p>
    <w:p w:rsidR="000D37C5" w:rsidRPr="002572CF" w:rsidRDefault="000D37C5" w:rsidP="000D37C5">
      <w:pPr>
        <w:spacing w:after="0"/>
      </w:pPr>
      <w:r>
        <w:rPr>
          <w:b/>
        </w:rPr>
        <w:t>__________________________________________________________________________________________________________________________________________________________________________</w:t>
      </w:r>
    </w:p>
    <w:p w:rsidR="000D37C5" w:rsidRDefault="000D37C5" w:rsidP="000D37C5">
      <w:pPr>
        <w:spacing w:after="0"/>
        <w:rPr>
          <w:b/>
        </w:rPr>
      </w:pPr>
      <w:r>
        <w:rPr>
          <w:b/>
        </w:rPr>
        <w:t xml:space="preserve">Foreshadowing – </w:t>
      </w:r>
    </w:p>
    <w:p w:rsidR="000D37C5" w:rsidRPr="002572CF" w:rsidRDefault="000D37C5" w:rsidP="000D37C5">
      <w:pPr>
        <w:spacing w:after="0"/>
      </w:pPr>
      <w:r>
        <w:rPr>
          <w:b/>
        </w:rPr>
        <w:t>__________________________________________________________________________________________________________________________________________________________________________</w:t>
      </w:r>
    </w:p>
    <w:p w:rsidR="000D37C5" w:rsidRDefault="000D37C5" w:rsidP="000D37C5">
      <w:pPr>
        <w:spacing w:after="0"/>
        <w:rPr>
          <w:b/>
        </w:rPr>
      </w:pPr>
      <w:r>
        <w:rPr>
          <w:b/>
        </w:rPr>
        <w:t xml:space="preserve">Irony – </w:t>
      </w:r>
    </w:p>
    <w:p w:rsidR="000D37C5" w:rsidRPr="002618B0" w:rsidRDefault="000D37C5" w:rsidP="000D37C5">
      <w:pPr>
        <w:spacing w:after="0"/>
      </w:pPr>
      <w:r>
        <w:rPr>
          <w:b/>
        </w:rPr>
        <w:t>__________________________________________________________________________________________________________________________________________________________________________</w:t>
      </w:r>
    </w:p>
    <w:p w:rsidR="000D37C5" w:rsidRDefault="000D37C5" w:rsidP="000D37C5">
      <w:pPr>
        <w:spacing w:after="0"/>
        <w:rPr>
          <w:b/>
        </w:rPr>
      </w:pPr>
      <w:r>
        <w:rPr>
          <w:b/>
        </w:rPr>
        <w:t xml:space="preserve">Anaphora – </w:t>
      </w:r>
    </w:p>
    <w:p w:rsidR="000D37C5" w:rsidRPr="002618B0" w:rsidRDefault="000D37C5" w:rsidP="000D37C5">
      <w:pPr>
        <w:spacing w:after="0"/>
      </w:pPr>
      <w:r>
        <w:rPr>
          <w:b/>
        </w:rPr>
        <w:t>__________________________________________________________________________________________________________________________________________________________________________</w:t>
      </w:r>
    </w:p>
    <w:p w:rsidR="000D37C5" w:rsidRDefault="000D37C5" w:rsidP="000D37C5">
      <w:pPr>
        <w:spacing w:after="0"/>
      </w:pPr>
    </w:p>
    <w:p w:rsidR="000D37C5" w:rsidRPr="00C5212C" w:rsidRDefault="000D37C5" w:rsidP="000D37C5">
      <w:pPr>
        <w:spacing w:after="0"/>
        <w:rPr>
          <w:b/>
        </w:rPr>
      </w:pPr>
      <w:r w:rsidRPr="00C5212C">
        <w:rPr>
          <w:b/>
        </w:rPr>
        <w:t>Vocabulary</w:t>
      </w:r>
      <w:r>
        <w:rPr>
          <w:b/>
        </w:rPr>
        <w:t xml:space="preserve"> (10)</w:t>
      </w:r>
    </w:p>
    <w:p w:rsidR="000D37C5" w:rsidRDefault="000D37C5" w:rsidP="000D37C5">
      <w:pPr>
        <w:spacing w:after="0"/>
      </w:pPr>
      <w:r>
        <w:t xml:space="preserve">solicit  </w:t>
      </w:r>
    </w:p>
    <w:p w:rsidR="000D37C5" w:rsidRDefault="000D37C5" w:rsidP="000D37C5">
      <w:pPr>
        <w:spacing w:after="0"/>
      </w:pPr>
      <w:r>
        <w:t>_____________________________________________________________________________________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phantasm _____________________________________________________________________________________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 xml:space="preserve">docility </w:t>
      </w:r>
      <w:r>
        <w:tab/>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sagacious</w:t>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p>
    <w:p w:rsidR="000D37C5" w:rsidRDefault="000D37C5" w:rsidP="000D37C5">
      <w:pPr>
        <w:spacing w:after="0"/>
      </w:pPr>
      <w:r>
        <w:tab/>
        <w:t xml:space="preserve"> </w:t>
      </w:r>
    </w:p>
    <w:p w:rsidR="000D37C5" w:rsidRDefault="000D37C5" w:rsidP="000D37C5">
      <w:pPr>
        <w:spacing w:after="0"/>
      </w:pPr>
      <w:r>
        <w:t xml:space="preserve">gossamer </w:t>
      </w:r>
    </w:p>
    <w:p w:rsidR="000D37C5" w:rsidRDefault="000D37C5" w:rsidP="000D37C5">
      <w:pPr>
        <w:spacing w:after="0"/>
      </w:pPr>
      <w:r>
        <w:t xml:space="preserve"> 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lastRenderedPageBreak/>
        <w:t>uncongenial</w:t>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procuring</w:t>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conflagration</w:t>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pertinacity</w:t>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pPr>
      <w:r>
        <w:t>felicity</w:t>
      </w:r>
    </w:p>
    <w:p w:rsidR="000D37C5" w:rsidRDefault="000D37C5" w:rsidP="000D37C5">
      <w:pPr>
        <w:spacing w:after="0"/>
      </w:pPr>
      <w:r>
        <w:t>_______________________________________________________________________________</w:t>
      </w:r>
    </w:p>
    <w:p w:rsidR="000D37C5" w:rsidRDefault="000D37C5" w:rsidP="000D37C5">
      <w:pPr>
        <w:spacing w:after="0"/>
      </w:pPr>
      <w:r>
        <w:t xml:space="preserve"> ______________________________________________________________________________</w:t>
      </w:r>
      <w:r>
        <w:tab/>
        <w:t xml:space="preserve"> ______</w:t>
      </w:r>
    </w:p>
    <w:p w:rsidR="000D37C5" w:rsidRDefault="000D37C5" w:rsidP="000D37C5">
      <w:pPr>
        <w:spacing w:after="0"/>
        <w:rPr>
          <w:b/>
        </w:rPr>
      </w:pPr>
    </w:p>
    <w:p w:rsidR="000D37C5" w:rsidRDefault="000D37C5" w:rsidP="000D37C5">
      <w:pPr>
        <w:spacing w:after="0"/>
        <w:rPr>
          <w:b/>
          <w:u w:val="single"/>
        </w:rPr>
      </w:pPr>
      <w:r w:rsidRPr="000D37C5">
        <w:rPr>
          <w:b/>
          <w:u w:val="single"/>
        </w:rPr>
        <w:t>Questions</w:t>
      </w:r>
    </w:p>
    <w:p w:rsidR="000D37C5" w:rsidRPr="000D37C5" w:rsidRDefault="000D37C5" w:rsidP="000D37C5">
      <w:pPr>
        <w:spacing w:after="0"/>
        <w:rPr>
          <w:b/>
          <w:u w:val="single"/>
        </w:rPr>
      </w:pPr>
    </w:p>
    <w:p w:rsidR="000D37C5" w:rsidRDefault="000D37C5" w:rsidP="000D37C5">
      <w:pPr>
        <w:spacing w:after="0"/>
        <w:rPr>
          <w:rFonts w:ascii="Times New Roman" w:hAnsi="Times New Roman" w:cs="Times New Roman"/>
          <w:sz w:val="24"/>
          <w:szCs w:val="24"/>
        </w:rPr>
      </w:pPr>
      <w:r w:rsidRPr="000D37C5">
        <w:rPr>
          <w:rFonts w:ascii="Times New Roman" w:hAnsi="Times New Roman" w:cs="Times New Roman"/>
          <w:b/>
          <w:sz w:val="24"/>
          <w:szCs w:val="24"/>
        </w:rPr>
        <w:t>Directions:</w:t>
      </w:r>
      <w:r w:rsidRPr="002572CF">
        <w:rPr>
          <w:rFonts w:ascii="Times New Roman" w:hAnsi="Times New Roman" w:cs="Times New Roman"/>
          <w:sz w:val="24"/>
          <w:szCs w:val="24"/>
        </w:rPr>
        <w:t xml:space="preserve">  Answer the questions in complete sentences</w:t>
      </w:r>
      <w:r>
        <w:rPr>
          <w:rFonts w:ascii="Times New Roman" w:hAnsi="Times New Roman" w:cs="Times New Roman"/>
          <w:sz w:val="24"/>
          <w:szCs w:val="24"/>
        </w:rPr>
        <w:t xml:space="preserve">. </w:t>
      </w:r>
    </w:p>
    <w:p w:rsidR="000D37C5" w:rsidRDefault="000D37C5" w:rsidP="000D37C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D37C5" w:rsidRPr="00C5212C" w:rsidRDefault="000D37C5" w:rsidP="000D37C5">
      <w:pPr>
        <w:spacing w:after="0"/>
        <w:rPr>
          <w:b/>
        </w:rPr>
      </w:pPr>
      <w:r>
        <w:rPr>
          <w:rFonts w:ascii="Times New Roman" w:hAnsi="Times New Roman" w:cs="Times New Roman"/>
          <w:b/>
          <w:sz w:val="24"/>
          <w:szCs w:val="24"/>
        </w:rPr>
        <w:t>Content Questions</w:t>
      </w:r>
      <w:r w:rsidR="00B63A62">
        <w:rPr>
          <w:rFonts w:ascii="Times New Roman" w:hAnsi="Times New Roman" w:cs="Times New Roman"/>
          <w:b/>
          <w:sz w:val="24"/>
          <w:szCs w:val="24"/>
        </w:rPr>
        <w:t xml:space="preserve"> (20)</w:t>
      </w:r>
    </w:p>
    <w:p w:rsidR="000D37C5" w:rsidRDefault="000D37C5" w:rsidP="000D37C5">
      <w:pPr>
        <w:numPr>
          <w:ilvl w:val="0"/>
          <w:numId w:val="1"/>
        </w:numPr>
        <w:spacing w:after="0" w:line="240" w:lineRule="auto"/>
        <w:jc w:val="both"/>
        <w:rPr>
          <w:rFonts w:ascii="Times New Roman" w:hAnsi="Times New Roman" w:cs="Times New Roman"/>
        </w:rPr>
      </w:pPr>
      <w:r w:rsidRPr="002572CF">
        <w:rPr>
          <w:rFonts w:ascii="Times New Roman" w:hAnsi="Times New Roman" w:cs="Times New Roman"/>
        </w:rPr>
        <w:t>What did the narrator do to the cat after returning home intoxicated one night?  Why did he do this?</w:t>
      </w:r>
      <w:r>
        <w:rPr>
          <w:rFonts w:ascii="Times New Roman" w:hAnsi="Times New Roman" w:cs="Times New Roman"/>
        </w:rPr>
        <w:t xml:space="preserve"> (2)</w:t>
      </w: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Pr="002572CF" w:rsidRDefault="000D37C5" w:rsidP="000D37C5">
      <w:pPr>
        <w:spacing w:after="0" w:line="240" w:lineRule="auto"/>
        <w:jc w:val="both"/>
        <w:rPr>
          <w:rFonts w:ascii="Times New Roman" w:hAnsi="Times New Roman" w:cs="Times New Roman"/>
        </w:rPr>
      </w:pPr>
    </w:p>
    <w:p w:rsidR="000D37C5" w:rsidRDefault="000D37C5" w:rsidP="000D37C5">
      <w:pPr>
        <w:numPr>
          <w:ilvl w:val="0"/>
          <w:numId w:val="1"/>
        </w:numPr>
        <w:spacing w:after="0" w:line="240" w:lineRule="auto"/>
        <w:jc w:val="both"/>
        <w:rPr>
          <w:rFonts w:ascii="Times New Roman" w:hAnsi="Times New Roman" w:cs="Times New Roman"/>
        </w:rPr>
      </w:pPr>
      <w:r w:rsidRPr="002572CF">
        <w:rPr>
          <w:rFonts w:ascii="Times New Roman" w:hAnsi="Times New Roman" w:cs="Times New Roman"/>
        </w:rPr>
        <w:t>How did the narrator feel about what he did to the cat?</w:t>
      </w:r>
      <w:r>
        <w:rPr>
          <w:rFonts w:ascii="Times New Roman" w:hAnsi="Times New Roman" w:cs="Times New Roman"/>
        </w:rPr>
        <w:t xml:space="preserve"> (2)</w:t>
      </w: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Pr="002572CF" w:rsidRDefault="000D37C5" w:rsidP="000D37C5">
      <w:pPr>
        <w:spacing w:after="0" w:line="240" w:lineRule="auto"/>
        <w:jc w:val="both"/>
        <w:rPr>
          <w:rFonts w:ascii="Times New Roman" w:hAnsi="Times New Roman" w:cs="Times New Roman"/>
        </w:rPr>
      </w:pPr>
    </w:p>
    <w:p w:rsidR="000D37C5" w:rsidRDefault="000D37C5" w:rsidP="000D37C5">
      <w:pPr>
        <w:numPr>
          <w:ilvl w:val="0"/>
          <w:numId w:val="1"/>
        </w:numPr>
        <w:spacing w:after="0" w:line="240" w:lineRule="auto"/>
        <w:jc w:val="both"/>
        <w:rPr>
          <w:rFonts w:ascii="Times New Roman" w:hAnsi="Times New Roman" w:cs="Times New Roman"/>
        </w:rPr>
      </w:pPr>
      <w:r w:rsidRPr="002572CF">
        <w:rPr>
          <w:rFonts w:ascii="Times New Roman" w:hAnsi="Times New Roman" w:cs="Times New Roman"/>
        </w:rPr>
        <w:t xml:space="preserve">What are </w:t>
      </w:r>
      <w:r>
        <w:rPr>
          <w:rFonts w:ascii="Times New Roman" w:hAnsi="Times New Roman" w:cs="Times New Roman"/>
        </w:rPr>
        <w:t>some</w:t>
      </w:r>
      <w:r w:rsidRPr="002572CF">
        <w:rPr>
          <w:rFonts w:ascii="Times New Roman" w:hAnsi="Times New Roman" w:cs="Times New Roman"/>
        </w:rPr>
        <w:t xml:space="preserve"> reasons the narrator gives for hanging Pluto?</w:t>
      </w:r>
      <w:r>
        <w:rPr>
          <w:rFonts w:ascii="Times New Roman" w:hAnsi="Times New Roman" w:cs="Times New Roman"/>
        </w:rPr>
        <w:t xml:space="preserve"> (2)</w:t>
      </w: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numPr>
          <w:ilvl w:val="0"/>
          <w:numId w:val="1"/>
        </w:numPr>
        <w:spacing w:after="0" w:line="240" w:lineRule="auto"/>
        <w:jc w:val="both"/>
        <w:rPr>
          <w:rFonts w:ascii="Times New Roman" w:hAnsi="Times New Roman" w:cs="Times New Roman"/>
        </w:rPr>
      </w:pPr>
      <w:r w:rsidRPr="002572CF">
        <w:rPr>
          <w:rFonts w:ascii="Times New Roman" w:hAnsi="Times New Roman" w:cs="Times New Roman"/>
        </w:rPr>
        <w:t xml:space="preserve">What happened the night he hung Pluto?  Was this a coincidence?  </w:t>
      </w:r>
      <w:r>
        <w:rPr>
          <w:rFonts w:ascii="Times New Roman" w:hAnsi="Times New Roman" w:cs="Times New Roman"/>
        </w:rPr>
        <w:t xml:space="preserve"> (2)</w:t>
      </w: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numPr>
          <w:ilvl w:val="0"/>
          <w:numId w:val="1"/>
        </w:numPr>
        <w:spacing w:after="0" w:line="240" w:lineRule="auto"/>
        <w:jc w:val="both"/>
        <w:rPr>
          <w:rFonts w:ascii="Times New Roman" w:hAnsi="Times New Roman" w:cs="Times New Roman"/>
          <w:sz w:val="24"/>
          <w:szCs w:val="24"/>
        </w:rPr>
      </w:pPr>
      <w:r w:rsidRPr="00F67647">
        <w:rPr>
          <w:rFonts w:ascii="Times New Roman" w:hAnsi="Times New Roman" w:cs="Times New Roman"/>
          <w:sz w:val="24"/>
          <w:szCs w:val="24"/>
        </w:rPr>
        <w:t>Why did the narrator begin to dislike the new cat?</w:t>
      </w:r>
      <w:r>
        <w:rPr>
          <w:rFonts w:ascii="Times New Roman" w:hAnsi="Times New Roman" w:cs="Times New Roman"/>
          <w:sz w:val="24"/>
          <w:szCs w:val="24"/>
        </w:rPr>
        <w:t xml:space="preserve"> (2)</w:t>
      </w: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Pr="00F67647" w:rsidRDefault="000D37C5" w:rsidP="000D37C5">
      <w:pPr>
        <w:spacing w:after="0" w:line="240" w:lineRule="auto"/>
        <w:jc w:val="both"/>
        <w:rPr>
          <w:rFonts w:ascii="Times New Roman" w:hAnsi="Times New Roman" w:cs="Times New Roman"/>
          <w:sz w:val="24"/>
          <w:szCs w:val="24"/>
        </w:rPr>
      </w:pPr>
    </w:p>
    <w:p w:rsidR="000D37C5" w:rsidRDefault="000D37C5" w:rsidP="000D37C5">
      <w:pPr>
        <w:numPr>
          <w:ilvl w:val="0"/>
          <w:numId w:val="1"/>
        </w:numPr>
        <w:spacing w:after="0" w:line="240" w:lineRule="auto"/>
        <w:jc w:val="both"/>
        <w:rPr>
          <w:rFonts w:ascii="Times New Roman" w:hAnsi="Times New Roman" w:cs="Times New Roman"/>
          <w:sz w:val="24"/>
          <w:szCs w:val="24"/>
        </w:rPr>
      </w:pPr>
      <w:r w:rsidRPr="00F67647">
        <w:rPr>
          <w:rFonts w:ascii="Times New Roman" w:hAnsi="Times New Roman" w:cs="Times New Roman"/>
          <w:sz w:val="24"/>
          <w:szCs w:val="24"/>
        </w:rPr>
        <w:t>Why wouldn’t the narrator harm the new cat?</w:t>
      </w:r>
      <w:r>
        <w:rPr>
          <w:rFonts w:ascii="Times New Roman" w:hAnsi="Times New Roman" w:cs="Times New Roman"/>
          <w:sz w:val="24"/>
          <w:szCs w:val="24"/>
        </w:rPr>
        <w:t xml:space="preserve"> (2)</w:t>
      </w: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Pr="00F67647" w:rsidRDefault="000D37C5" w:rsidP="000D37C5">
      <w:pPr>
        <w:spacing w:after="0" w:line="240" w:lineRule="auto"/>
        <w:jc w:val="both"/>
        <w:rPr>
          <w:rFonts w:ascii="Times New Roman" w:hAnsi="Times New Roman" w:cs="Times New Roman"/>
          <w:sz w:val="24"/>
          <w:szCs w:val="24"/>
        </w:rPr>
      </w:pPr>
    </w:p>
    <w:p w:rsidR="000D37C5" w:rsidRDefault="000D37C5" w:rsidP="000D37C5">
      <w:pPr>
        <w:numPr>
          <w:ilvl w:val="0"/>
          <w:numId w:val="1"/>
        </w:numPr>
        <w:spacing w:after="0" w:line="240" w:lineRule="auto"/>
        <w:jc w:val="both"/>
        <w:rPr>
          <w:rFonts w:ascii="Times New Roman" w:hAnsi="Times New Roman" w:cs="Times New Roman"/>
          <w:sz w:val="24"/>
          <w:szCs w:val="24"/>
        </w:rPr>
      </w:pPr>
      <w:r w:rsidRPr="00F67647">
        <w:rPr>
          <w:rFonts w:ascii="Times New Roman" w:hAnsi="Times New Roman" w:cs="Times New Roman"/>
          <w:sz w:val="24"/>
          <w:szCs w:val="24"/>
        </w:rPr>
        <w:t>What did the narrator do to his wife in the cellar?  Explain how this happened and why it happened.</w:t>
      </w:r>
      <w:r>
        <w:rPr>
          <w:rFonts w:ascii="Times New Roman" w:hAnsi="Times New Roman" w:cs="Times New Roman"/>
          <w:sz w:val="24"/>
          <w:szCs w:val="24"/>
        </w:rPr>
        <w:t xml:space="preserve"> (2)</w:t>
      </w: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Pr="00F67647" w:rsidRDefault="000D37C5" w:rsidP="000D37C5">
      <w:pPr>
        <w:spacing w:after="0" w:line="240" w:lineRule="auto"/>
        <w:jc w:val="both"/>
        <w:rPr>
          <w:rFonts w:ascii="Times New Roman" w:hAnsi="Times New Roman" w:cs="Times New Roman"/>
          <w:sz w:val="24"/>
          <w:szCs w:val="24"/>
        </w:rPr>
      </w:pPr>
    </w:p>
    <w:p w:rsidR="000D37C5" w:rsidRDefault="000D37C5" w:rsidP="000D37C5">
      <w:pPr>
        <w:numPr>
          <w:ilvl w:val="0"/>
          <w:numId w:val="1"/>
        </w:numPr>
        <w:spacing w:after="0" w:line="240" w:lineRule="auto"/>
        <w:jc w:val="both"/>
        <w:rPr>
          <w:rFonts w:ascii="Times New Roman" w:hAnsi="Times New Roman" w:cs="Times New Roman"/>
          <w:sz w:val="24"/>
          <w:szCs w:val="24"/>
        </w:rPr>
      </w:pPr>
      <w:r w:rsidRPr="00F67647">
        <w:rPr>
          <w:rFonts w:ascii="Times New Roman" w:hAnsi="Times New Roman" w:cs="Times New Roman"/>
          <w:sz w:val="24"/>
          <w:szCs w:val="24"/>
        </w:rPr>
        <w:t>How did he conceal the body?</w:t>
      </w:r>
      <w:r>
        <w:rPr>
          <w:rFonts w:ascii="Times New Roman" w:hAnsi="Times New Roman" w:cs="Times New Roman"/>
          <w:sz w:val="24"/>
          <w:szCs w:val="24"/>
        </w:rPr>
        <w:t xml:space="preserve"> (2)</w:t>
      </w: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Pr="00F67647" w:rsidRDefault="000D37C5" w:rsidP="000D37C5">
      <w:pPr>
        <w:spacing w:after="0" w:line="240" w:lineRule="auto"/>
        <w:jc w:val="both"/>
        <w:rPr>
          <w:rFonts w:ascii="Times New Roman" w:hAnsi="Times New Roman" w:cs="Times New Roman"/>
          <w:sz w:val="24"/>
          <w:szCs w:val="24"/>
        </w:rPr>
      </w:pPr>
    </w:p>
    <w:p w:rsidR="000D37C5" w:rsidRDefault="000D37C5" w:rsidP="000D37C5">
      <w:pPr>
        <w:numPr>
          <w:ilvl w:val="0"/>
          <w:numId w:val="1"/>
        </w:numPr>
        <w:spacing w:after="0" w:line="240" w:lineRule="auto"/>
        <w:jc w:val="both"/>
        <w:rPr>
          <w:rFonts w:ascii="Times New Roman" w:hAnsi="Times New Roman" w:cs="Times New Roman"/>
          <w:sz w:val="24"/>
          <w:szCs w:val="24"/>
        </w:rPr>
      </w:pPr>
      <w:r w:rsidRPr="00F67647">
        <w:rPr>
          <w:rFonts w:ascii="Times New Roman" w:hAnsi="Times New Roman" w:cs="Times New Roman"/>
          <w:sz w:val="24"/>
          <w:szCs w:val="24"/>
        </w:rPr>
        <w:t>Why does the narrator blame the cat for his wife’s death?</w:t>
      </w:r>
      <w:r>
        <w:rPr>
          <w:rFonts w:ascii="Times New Roman" w:hAnsi="Times New Roman" w:cs="Times New Roman"/>
          <w:sz w:val="24"/>
          <w:szCs w:val="24"/>
        </w:rPr>
        <w:t xml:space="preserve"> (2)</w:t>
      </w:r>
    </w:p>
    <w:p w:rsidR="000D37C5" w:rsidRDefault="000D37C5"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B63A62" w:rsidRDefault="00B63A62" w:rsidP="000D37C5">
      <w:pPr>
        <w:spacing w:after="0" w:line="240" w:lineRule="auto"/>
        <w:jc w:val="both"/>
        <w:rPr>
          <w:rFonts w:ascii="Times New Roman" w:hAnsi="Times New Roman" w:cs="Times New Roman"/>
          <w:sz w:val="24"/>
          <w:szCs w:val="24"/>
        </w:rPr>
      </w:pPr>
    </w:p>
    <w:p w:rsidR="00B63A62" w:rsidRDefault="00B63A62" w:rsidP="000D37C5">
      <w:pPr>
        <w:spacing w:after="0" w:line="240" w:lineRule="auto"/>
        <w:jc w:val="both"/>
        <w:rPr>
          <w:rFonts w:ascii="Times New Roman" w:hAnsi="Times New Roman" w:cs="Times New Roman"/>
          <w:sz w:val="24"/>
          <w:szCs w:val="24"/>
        </w:rPr>
      </w:pPr>
    </w:p>
    <w:p w:rsidR="000D37C5" w:rsidRDefault="000D37C5" w:rsidP="000D37C5">
      <w:pPr>
        <w:spacing w:after="0" w:line="240" w:lineRule="auto"/>
        <w:jc w:val="both"/>
        <w:rPr>
          <w:rFonts w:ascii="Times New Roman" w:hAnsi="Times New Roman" w:cs="Times New Roman"/>
          <w:sz w:val="24"/>
          <w:szCs w:val="24"/>
        </w:rPr>
      </w:pPr>
    </w:p>
    <w:p w:rsidR="000D37C5" w:rsidRPr="00F67647" w:rsidRDefault="000D37C5" w:rsidP="000D37C5">
      <w:pPr>
        <w:spacing w:after="0" w:line="240" w:lineRule="auto"/>
        <w:jc w:val="both"/>
        <w:rPr>
          <w:rFonts w:ascii="Times New Roman" w:hAnsi="Times New Roman" w:cs="Times New Roman"/>
          <w:sz w:val="24"/>
          <w:szCs w:val="24"/>
        </w:rPr>
      </w:pPr>
    </w:p>
    <w:p w:rsidR="000D37C5" w:rsidRDefault="000D37C5" w:rsidP="000D37C5">
      <w:pPr>
        <w:numPr>
          <w:ilvl w:val="0"/>
          <w:numId w:val="1"/>
        </w:numPr>
        <w:spacing w:after="0" w:line="240" w:lineRule="auto"/>
        <w:jc w:val="both"/>
        <w:rPr>
          <w:rFonts w:ascii="Times New Roman" w:hAnsi="Times New Roman" w:cs="Times New Roman"/>
          <w:sz w:val="24"/>
          <w:szCs w:val="24"/>
        </w:rPr>
      </w:pPr>
      <w:r w:rsidRPr="00F67647">
        <w:rPr>
          <w:rFonts w:ascii="Times New Roman" w:hAnsi="Times New Roman" w:cs="Times New Roman"/>
          <w:sz w:val="24"/>
          <w:szCs w:val="24"/>
        </w:rPr>
        <w:t>Did the narrator regret killing his wife?  Explain</w:t>
      </w:r>
      <w:r>
        <w:rPr>
          <w:rFonts w:ascii="Times New Roman" w:hAnsi="Times New Roman" w:cs="Times New Roman"/>
          <w:sz w:val="24"/>
          <w:szCs w:val="24"/>
        </w:rPr>
        <w:t xml:space="preserve"> (2)</w:t>
      </w:r>
    </w:p>
    <w:p w:rsidR="000D37C5" w:rsidRPr="00F67647" w:rsidRDefault="000D37C5" w:rsidP="000D37C5">
      <w:pPr>
        <w:spacing w:after="0" w:line="240" w:lineRule="auto"/>
        <w:ind w:left="720"/>
        <w:jc w:val="both"/>
        <w:rPr>
          <w:rFonts w:ascii="Times New Roman" w:hAnsi="Times New Roman" w:cs="Times New Roman"/>
          <w:sz w:val="24"/>
          <w:szCs w:val="24"/>
        </w:rPr>
      </w:pPr>
    </w:p>
    <w:p w:rsidR="000D37C5" w:rsidRDefault="000D37C5"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B63A62" w:rsidRDefault="00B63A62" w:rsidP="000D37C5">
      <w:pPr>
        <w:spacing w:after="0" w:line="240" w:lineRule="auto"/>
        <w:ind w:left="720"/>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b/>
        </w:rPr>
      </w:pPr>
      <w:r>
        <w:rPr>
          <w:rFonts w:ascii="Times New Roman" w:hAnsi="Times New Roman" w:cs="Times New Roman"/>
          <w:b/>
        </w:rPr>
        <w:lastRenderedPageBreak/>
        <w:t>Literary Element Question(s)</w:t>
      </w:r>
      <w:r w:rsidR="00B63A62">
        <w:rPr>
          <w:rFonts w:ascii="Times New Roman" w:hAnsi="Times New Roman" w:cs="Times New Roman"/>
          <w:b/>
        </w:rPr>
        <w:t xml:space="preserve"> (23)</w:t>
      </w:r>
    </w:p>
    <w:p w:rsidR="000D37C5" w:rsidRDefault="000D37C5" w:rsidP="000D37C5">
      <w:pPr>
        <w:spacing w:after="0" w:line="240" w:lineRule="auto"/>
        <w:jc w:val="both"/>
        <w:rPr>
          <w:rFonts w:ascii="Times New Roman" w:hAnsi="Times New Roman" w:cs="Times New Roman"/>
          <w:b/>
        </w:rPr>
      </w:pPr>
    </w:p>
    <w:p w:rsidR="000D37C5" w:rsidRPr="000825B3" w:rsidRDefault="000D37C5" w:rsidP="000D37C5">
      <w:pPr>
        <w:rPr>
          <w:rFonts w:ascii="Century Gothic" w:hAnsi="Century Gothic"/>
        </w:rPr>
      </w:pPr>
      <w:r>
        <w:rPr>
          <w:rFonts w:ascii="Times New Roman" w:hAnsi="Times New Roman" w:cs="Times New Roman"/>
          <w:b/>
        </w:rPr>
        <w:t xml:space="preserve">Directions: </w:t>
      </w:r>
      <w:r>
        <w:rPr>
          <w:rFonts w:ascii="Times New Roman" w:hAnsi="Times New Roman" w:cs="Times New Roman"/>
        </w:rPr>
        <w:t xml:space="preserve"> </w:t>
      </w:r>
      <w:r w:rsidRPr="000D37C5">
        <w:rPr>
          <w:rFonts w:ascii="Times New Roman" w:hAnsi="Times New Roman" w:cs="Times New Roman"/>
          <w:sz w:val="24"/>
          <w:szCs w:val="24"/>
        </w:rPr>
        <w:t xml:space="preserve">Answer the questions in complete sentences using the </w:t>
      </w:r>
      <w:r w:rsidRPr="000D37C5">
        <w:rPr>
          <w:rFonts w:ascii="Times New Roman" w:hAnsi="Times New Roman" w:cs="Times New Roman"/>
          <w:b/>
          <w:sz w:val="24"/>
          <w:szCs w:val="24"/>
        </w:rPr>
        <w:t>RACE</w:t>
      </w:r>
      <w:r w:rsidRPr="000D37C5">
        <w:rPr>
          <w:rFonts w:ascii="Times New Roman" w:hAnsi="Times New Roman" w:cs="Times New Roman"/>
          <w:sz w:val="24"/>
          <w:szCs w:val="24"/>
        </w:rPr>
        <w:t xml:space="preserve"> strategy.  Remember to use details from the text.  Please use your own sheet of notebook paper.</w:t>
      </w:r>
    </w:p>
    <w:p w:rsidR="000D37C5" w:rsidRPr="000D37C5" w:rsidRDefault="000D37C5" w:rsidP="000D37C5">
      <w:pPr>
        <w:spacing w:after="0"/>
        <w:ind w:firstLine="720"/>
        <w:rPr>
          <w:rFonts w:ascii="Times New Roman" w:hAnsi="Times New Roman" w:cs="Times New Roman"/>
          <w:sz w:val="24"/>
          <w:szCs w:val="24"/>
        </w:rPr>
      </w:pPr>
      <w:r w:rsidRPr="000D37C5">
        <w:rPr>
          <w:rFonts w:ascii="Times New Roman" w:hAnsi="Times New Roman" w:cs="Times New Roman"/>
          <w:b/>
          <w:sz w:val="24"/>
          <w:szCs w:val="24"/>
        </w:rPr>
        <w:t>R-</w:t>
      </w:r>
      <w:r w:rsidRPr="000D37C5">
        <w:rPr>
          <w:rFonts w:ascii="Times New Roman" w:hAnsi="Times New Roman" w:cs="Times New Roman"/>
          <w:sz w:val="24"/>
          <w:szCs w:val="24"/>
        </w:rPr>
        <w:t>Restate (the Question)</w:t>
      </w:r>
    </w:p>
    <w:p w:rsidR="000D37C5" w:rsidRPr="000D37C5" w:rsidRDefault="000D37C5" w:rsidP="000D37C5">
      <w:pPr>
        <w:spacing w:after="0"/>
        <w:ind w:firstLine="720"/>
        <w:rPr>
          <w:rFonts w:ascii="Times New Roman" w:hAnsi="Times New Roman" w:cs="Times New Roman"/>
          <w:b/>
          <w:sz w:val="24"/>
          <w:szCs w:val="24"/>
        </w:rPr>
      </w:pPr>
      <w:r w:rsidRPr="000D37C5">
        <w:rPr>
          <w:rFonts w:ascii="Times New Roman" w:hAnsi="Times New Roman" w:cs="Times New Roman"/>
          <w:b/>
          <w:sz w:val="24"/>
          <w:szCs w:val="24"/>
        </w:rPr>
        <w:t>A-</w:t>
      </w:r>
      <w:r w:rsidRPr="000D37C5">
        <w:rPr>
          <w:rFonts w:ascii="Times New Roman" w:hAnsi="Times New Roman" w:cs="Times New Roman"/>
          <w:sz w:val="24"/>
          <w:szCs w:val="24"/>
        </w:rPr>
        <w:t>Answer (the Question)</w:t>
      </w:r>
      <w:r w:rsidRPr="000D37C5">
        <w:rPr>
          <w:rFonts w:ascii="Times New Roman" w:hAnsi="Times New Roman" w:cs="Times New Roman"/>
          <w:sz w:val="24"/>
          <w:szCs w:val="24"/>
        </w:rPr>
        <w:tab/>
      </w:r>
    </w:p>
    <w:p w:rsidR="000D37C5" w:rsidRPr="000D37C5" w:rsidRDefault="000D37C5" w:rsidP="000D37C5">
      <w:pPr>
        <w:spacing w:after="0"/>
        <w:ind w:firstLine="720"/>
        <w:rPr>
          <w:rFonts w:ascii="Times New Roman" w:hAnsi="Times New Roman" w:cs="Times New Roman"/>
          <w:b/>
          <w:sz w:val="24"/>
          <w:szCs w:val="24"/>
        </w:rPr>
      </w:pPr>
      <w:r w:rsidRPr="000D37C5">
        <w:rPr>
          <w:rFonts w:ascii="Times New Roman" w:hAnsi="Times New Roman" w:cs="Times New Roman"/>
          <w:b/>
          <w:sz w:val="24"/>
          <w:szCs w:val="24"/>
        </w:rPr>
        <w:t>C-</w:t>
      </w:r>
      <w:r w:rsidRPr="000D37C5">
        <w:rPr>
          <w:rFonts w:ascii="Times New Roman" w:hAnsi="Times New Roman" w:cs="Times New Roman"/>
          <w:sz w:val="24"/>
          <w:szCs w:val="24"/>
        </w:rPr>
        <w:t>Cite (Give page(s) # &amp; “Quote” information from the story)</w:t>
      </w:r>
      <w:r w:rsidRPr="000D37C5">
        <w:rPr>
          <w:rFonts w:ascii="Times New Roman" w:hAnsi="Times New Roman" w:cs="Times New Roman"/>
          <w:sz w:val="24"/>
          <w:szCs w:val="24"/>
        </w:rPr>
        <w:tab/>
      </w:r>
    </w:p>
    <w:p w:rsidR="000D37C5" w:rsidRPr="000D37C5" w:rsidRDefault="000D37C5" w:rsidP="000D37C5">
      <w:pPr>
        <w:spacing w:after="0"/>
        <w:ind w:firstLine="720"/>
        <w:rPr>
          <w:rFonts w:ascii="Times New Roman" w:hAnsi="Times New Roman" w:cs="Times New Roman"/>
          <w:sz w:val="24"/>
          <w:szCs w:val="24"/>
        </w:rPr>
      </w:pPr>
      <w:r w:rsidRPr="000D37C5">
        <w:rPr>
          <w:rFonts w:ascii="Times New Roman" w:hAnsi="Times New Roman" w:cs="Times New Roman"/>
          <w:b/>
          <w:sz w:val="24"/>
          <w:szCs w:val="24"/>
        </w:rPr>
        <w:t>E-</w:t>
      </w:r>
      <w:r w:rsidRPr="000D37C5">
        <w:rPr>
          <w:rFonts w:ascii="Times New Roman" w:hAnsi="Times New Roman" w:cs="Times New Roman"/>
          <w:sz w:val="24"/>
          <w:szCs w:val="24"/>
        </w:rPr>
        <w:t>Explain/Expand</w:t>
      </w:r>
      <w:r>
        <w:rPr>
          <w:rFonts w:ascii="Times New Roman" w:hAnsi="Times New Roman" w:cs="Times New Roman"/>
          <w:sz w:val="24"/>
          <w:szCs w:val="24"/>
        </w:rPr>
        <w:t xml:space="preserve">  </w:t>
      </w:r>
      <w:r w:rsidRPr="000D37C5">
        <w:rPr>
          <w:rFonts w:ascii="Times New Roman" w:hAnsi="Times New Roman" w:cs="Times New Roman"/>
          <w:sz w:val="24"/>
          <w:szCs w:val="24"/>
        </w:rPr>
        <w:t>(Answer the question “So what?” &amp; “What does that mean?”)</w:t>
      </w:r>
    </w:p>
    <w:p w:rsidR="000D37C5" w:rsidRPr="000D37C5" w:rsidRDefault="000D37C5" w:rsidP="000D37C5">
      <w:pPr>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What is the point of view of the story?</w:t>
      </w:r>
    </w:p>
    <w:p w:rsidR="000D37C5" w:rsidRDefault="000D37C5" w:rsidP="000D37C5">
      <w:pPr>
        <w:pStyle w:val="ListParagraph"/>
        <w:spacing w:after="0" w:line="240" w:lineRule="auto"/>
        <w:jc w:val="both"/>
        <w:rPr>
          <w:rFonts w:ascii="Times New Roman" w:hAnsi="Times New Roman" w:cs="Times New Roman"/>
        </w:rPr>
      </w:pPr>
    </w:p>
    <w:p w:rsidR="000D37C5" w:rsidRP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Example:</w:t>
      </w:r>
      <w:r>
        <w:rPr>
          <w:rFonts w:ascii="Times New Roman" w:hAnsi="Times New Roman" w:cs="Times New Roman"/>
        </w:rPr>
        <w:t xml:space="preserve">  The short story is told from the first person point of view.  This is evident with the use of the personal pronoun, “I”.  Specifically, at the beginning of the story, the narrator states, “…I am about to pen, I neither expect or solicit belief”</w:t>
      </w:r>
      <w:r w:rsidR="00B63A62">
        <w:rPr>
          <w:rFonts w:ascii="Times New Roman" w:hAnsi="Times New Roman" w:cs="Times New Roman"/>
        </w:rPr>
        <w:t xml:space="preserve"> (pg.1), this demonstrates the point of view of the story.</w:t>
      </w:r>
    </w:p>
    <w:p w:rsidR="000D37C5" w:rsidRPr="00F67647"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What is the setting?</w:t>
      </w:r>
      <w:r w:rsidR="00B63A62">
        <w:rPr>
          <w:rFonts w:ascii="Times New Roman" w:hAnsi="Times New Roman" w:cs="Times New Roman"/>
        </w:rPr>
        <w:t xml:space="preserve"> (5)</w:t>
      </w:r>
    </w:p>
    <w:p w:rsidR="000D37C5" w:rsidRDefault="000D37C5"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0D37C5" w:rsidRPr="00F67647" w:rsidRDefault="000D37C5" w:rsidP="000D37C5">
      <w:pPr>
        <w:pStyle w:val="ListParagraph"/>
        <w:spacing w:after="0" w:line="240" w:lineRule="auto"/>
        <w:jc w:val="both"/>
        <w:rPr>
          <w:rFonts w:ascii="Times New Roman" w:hAnsi="Times New Roman" w:cs="Times New Roman"/>
          <w:sz w:val="24"/>
          <w:szCs w:val="24"/>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What </w:t>
      </w:r>
      <w:r w:rsidR="00B63A62">
        <w:rPr>
          <w:rFonts w:ascii="Times New Roman" w:hAnsi="Times New Roman" w:cs="Times New Roman"/>
        </w:rPr>
        <w:t>are</w:t>
      </w:r>
      <w:r>
        <w:rPr>
          <w:rFonts w:ascii="Times New Roman" w:hAnsi="Times New Roman" w:cs="Times New Roman"/>
        </w:rPr>
        <w:t xml:space="preserve"> </w:t>
      </w:r>
      <w:r w:rsidR="00B63A62" w:rsidRPr="00B63A62">
        <w:rPr>
          <w:rFonts w:ascii="Times New Roman" w:hAnsi="Times New Roman" w:cs="Times New Roman"/>
          <w:u w:val="single"/>
        </w:rPr>
        <w:t>two</w:t>
      </w:r>
      <w:r w:rsidR="00B63A62">
        <w:rPr>
          <w:rFonts w:ascii="Times New Roman" w:hAnsi="Times New Roman" w:cs="Times New Roman"/>
        </w:rPr>
        <w:t xml:space="preserve"> possible </w:t>
      </w:r>
      <w:r>
        <w:rPr>
          <w:rFonts w:ascii="Times New Roman" w:hAnsi="Times New Roman" w:cs="Times New Roman"/>
        </w:rPr>
        <w:t>theme</w:t>
      </w:r>
      <w:r w:rsidR="00B63A62">
        <w:rPr>
          <w:rFonts w:ascii="Times New Roman" w:hAnsi="Times New Roman" w:cs="Times New Roman"/>
        </w:rPr>
        <w:t>s</w:t>
      </w:r>
      <w:r>
        <w:rPr>
          <w:rFonts w:ascii="Times New Roman" w:hAnsi="Times New Roman" w:cs="Times New Roman"/>
        </w:rPr>
        <w:t xml:space="preserve">? </w:t>
      </w:r>
      <w:r w:rsidR="00B63A62">
        <w:rPr>
          <w:rFonts w:ascii="Times New Roman" w:hAnsi="Times New Roman" w:cs="Times New Roman"/>
        </w:rPr>
        <w:t>Explain with support. (5)</w:t>
      </w:r>
    </w:p>
    <w:p w:rsidR="000D37C5" w:rsidRDefault="000D37C5"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lastRenderedPageBreak/>
        <w:t>Who are the characters? (Major/Minor)</w:t>
      </w:r>
      <w:r w:rsidR="00B63A62">
        <w:rPr>
          <w:rFonts w:ascii="Times New Roman" w:hAnsi="Times New Roman" w:cs="Times New Roman"/>
        </w:rPr>
        <w:t xml:space="preserve"> (5)</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Narrator</w:t>
      </w:r>
      <w:r>
        <w:rPr>
          <w:rFonts w:ascii="Times New Roman" w:hAnsi="Times New Roman" w:cs="Times New Roman"/>
        </w:rPr>
        <w:t>:</w:t>
      </w:r>
    </w:p>
    <w:p w:rsidR="000D37C5" w:rsidRDefault="000D37C5" w:rsidP="000D37C5">
      <w:pPr>
        <w:spacing w:after="0"/>
        <w:ind w:left="720"/>
      </w:pPr>
      <w:r>
        <w:rPr>
          <w:rFonts w:ascii="Times New Roman" w:hAnsi="Times New Roman" w:cs="Times New Roman"/>
        </w:rPr>
        <w:t>____________________________________________________________________________________________________________________________________________________________</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Narrator’s Wife</w:t>
      </w:r>
      <w:r>
        <w:rPr>
          <w:rFonts w:ascii="Times New Roman" w:hAnsi="Times New Roman" w:cs="Times New Roman"/>
        </w:rPr>
        <w:t xml:space="preserve">: </w:t>
      </w:r>
    </w:p>
    <w:p w:rsidR="000D37C5" w:rsidRDefault="000D37C5" w:rsidP="000D37C5">
      <w:pPr>
        <w:spacing w:after="0"/>
        <w:ind w:left="720"/>
      </w:pPr>
      <w:r>
        <w:rPr>
          <w:rFonts w:ascii="Times New Roman" w:hAnsi="Times New Roman" w:cs="Times New Roman"/>
        </w:rPr>
        <w:t>____________________________________________________________________________________________________________________________________________________________</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First Black Cat</w:t>
      </w:r>
      <w:r>
        <w:rPr>
          <w:rFonts w:ascii="Times New Roman" w:hAnsi="Times New Roman" w:cs="Times New Roman"/>
        </w:rPr>
        <w:t xml:space="preserve">: </w:t>
      </w:r>
    </w:p>
    <w:p w:rsidR="000D37C5" w:rsidRDefault="000D37C5" w:rsidP="000D37C5">
      <w:pPr>
        <w:spacing w:after="0"/>
        <w:ind w:left="720"/>
      </w:pPr>
      <w:r>
        <w:rPr>
          <w:rFonts w:ascii="Times New Roman" w:hAnsi="Times New Roman" w:cs="Times New Roman"/>
        </w:rPr>
        <w:t>____________________________________________________________________________________________________________________________________________________________</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Second Black Cat</w:t>
      </w:r>
      <w:r w:rsidRPr="00F67647">
        <w:rPr>
          <w:rFonts w:ascii="Times New Roman" w:hAnsi="Times New Roman" w:cs="Times New Roman"/>
        </w:rPr>
        <w:t>:</w:t>
      </w:r>
      <w:r>
        <w:rPr>
          <w:rFonts w:ascii="Times New Roman" w:hAnsi="Times New Roman" w:cs="Times New Roman"/>
        </w:rPr>
        <w:t xml:space="preserve"> </w:t>
      </w:r>
    </w:p>
    <w:p w:rsidR="000D37C5" w:rsidRDefault="000D37C5" w:rsidP="000D37C5">
      <w:pPr>
        <w:spacing w:after="0"/>
        <w:ind w:left="720"/>
      </w:pPr>
      <w:r>
        <w:rPr>
          <w:rFonts w:ascii="Times New Roman" w:hAnsi="Times New Roman" w:cs="Times New Roman"/>
        </w:rPr>
        <w:t>____________________________________________________________________________________________________________________________________________________________</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Policemen</w:t>
      </w:r>
      <w:r w:rsidRPr="009252E8">
        <w:rPr>
          <w:rFonts w:ascii="Times New Roman" w:hAnsi="Times New Roman" w:cs="Times New Roman"/>
        </w:rPr>
        <w:t>:</w:t>
      </w:r>
      <w:r>
        <w:rPr>
          <w:rFonts w:ascii="Times New Roman" w:hAnsi="Times New Roman" w:cs="Times New Roman"/>
        </w:rPr>
        <w:t xml:space="preserve"> </w:t>
      </w:r>
    </w:p>
    <w:p w:rsidR="000D37C5" w:rsidRDefault="000D37C5" w:rsidP="000D37C5">
      <w:pPr>
        <w:spacing w:after="0"/>
        <w:ind w:left="720"/>
      </w:pPr>
      <w:r>
        <w:rPr>
          <w:rFonts w:ascii="Times New Roman" w:hAnsi="Times New Roman" w:cs="Times New Roman"/>
        </w:rPr>
        <w:t>____________________________________________________________________________________________________________________________________________________________</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r>
        <w:rPr>
          <w:rFonts w:ascii="Times New Roman" w:hAnsi="Times New Roman" w:cs="Times New Roman"/>
          <w:b/>
        </w:rPr>
        <w:t>Servant</w:t>
      </w:r>
      <w:r w:rsidRPr="009252E8">
        <w:rPr>
          <w:rFonts w:ascii="Times New Roman" w:hAnsi="Times New Roman" w:cs="Times New Roman"/>
        </w:rPr>
        <w:t>:</w:t>
      </w:r>
      <w:r>
        <w:rPr>
          <w:rFonts w:ascii="Times New Roman" w:hAnsi="Times New Roman" w:cs="Times New Roman"/>
        </w:rPr>
        <w:t xml:space="preserve"> </w:t>
      </w:r>
    </w:p>
    <w:p w:rsidR="000D37C5" w:rsidRDefault="000D37C5" w:rsidP="000D37C5">
      <w:pPr>
        <w:spacing w:after="0"/>
        <w:ind w:left="720"/>
      </w:pPr>
      <w:r>
        <w:rPr>
          <w:rFonts w:ascii="Times New Roman" w:hAnsi="Times New Roman" w:cs="Times New Roman"/>
        </w:rPr>
        <w:t>____________________________________________________________________________________________________________________________________________________________</w:t>
      </w:r>
    </w:p>
    <w:p w:rsidR="000D37C5" w:rsidRPr="00F67647" w:rsidRDefault="000D37C5" w:rsidP="000D37C5">
      <w:pPr>
        <w:pStyle w:val="ListParagraph"/>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sidRPr="009252E8">
        <w:rPr>
          <w:rFonts w:ascii="Times New Roman" w:hAnsi="Times New Roman" w:cs="Times New Roman"/>
        </w:rPr>
        <w:t>What is the mood?</w:t>
      </w:r>
      <w:r w:rsidR="00B63A62">
        <w:rPr>
          <w:rFonts w:ascii="Times New Roman" w:hAnsi="Times New Roman" w:cs="Times New Roman"/>
        </w:rPr>
        <w:t xml:space="preserve"> (2)</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0D37C5" w:rsidRPr="009252E8"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Allusion: Pluto (Refer to a dictionary)</w:t>
      </w:r>
      <w:r w:rsidR="00B63A62">
        <w:rPr>
          <w:rFonts w:ascii="Times New Roman" w:hAnsi="Times New Roman" w:cs="Times New Roman"/>
        </w:rPr>
        <w:t xml:space="preserve"> (1) </w:t>
      </w: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B63A62" w:rsidRPr="000D37C5" w:rsidRDefault="00B63A62" w:rsidP="000D37C5">
      <w:pPr>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What does the black cat </w:t>
      </w:r>
      <w:r>
        <w:rPr>
          <w:rFonts w:ascii="Times New Roman" w:hAnsi="Times New Roman" w:cs="Times New Roman"/>
          <w:b/>
        </w:rPr>
        <w:t>symbolize</w:t>
      </w:r>
      <w:r>
        <w:rPr>
          <w:rFonts w:ascii="Times New Roman" w:hAnsi="Times New Roman" w:cs="Times New Roman"/>
        </w:rPr>
        <w:t>?</w:t>
      </w:r>
      <w:r w:rsidR="00B63A62">
        <w:rPr>
          <w:rFonts w:ascii="Times New Roman" w:hAnsi="Times New Roman" w:cs="Times New Roman"/>
        </w:rPr>
        <w:t xml:space="preserve"> (2)</w:t>
      </w:r>
    </w:p>
    <w:p w:rsidR="000D37C5" w:rsidRDefault="000D37C5" w:rsidP="000D37C5">
      <w:pPr>
        <w:pStyle w:val="ListParagraph"/>
        <w:spacing w:after="0" w:line="240" w:lineRule="auto"/>
        <w:jc w:val="both"/>
        <w:rPr>
          <w:rFonts w:ascii="Times New Roman" w:hAnsi="Times New Roman" w:cs="Times New Roman"/>
        </w:rPr>
      </w:pPr>
    </w:p>
    <w:p w:rsidR="000D37C5" w:rsidRDefault="000D37C5"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B63A62" w:rsidRDefault="00B63A62" w:rsidP="000D37C5">
      <w:pPr>
        <w:pStyle w:val="ListParagraph"/>
        <w:spacing w:after="0" w:line="240" w:lineRule="auto"/>
        <w:jc w:val="both"/>
        <w:rPr>
          <w:rFonts w:ascii="Times New Roman" w:hAnsi="Times New Roman" w:cs="Times New Roman"/>
        </w:rPr>
      </w:pPr>
    </w:p>
    <w:p w:rsidR="000D37C5" w:rsidRDefault="000D37C5" w:rsidP="000D37C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Provide an example of </w:t>
      </w:r>
      <w:r>
        <w:rPr>
          <w:rFonts w:ascii="Times New Roman" w:hAnsi="Times New Roman" w:cs="Times New Roman"/>
          <w:b/>
        </w:rPr>
        <w:t>foreshadowing, irony</w:t>
      </w:r>
      <w:r>
        <w:rPr>
          <w:rFonts w:ascii="Times New Roman" w:hAnsi="Times New Roman" w:cs="Times New Roman"/>
        </w:rPr>
        <w:t xml:space="preserve">, and </w:t>
      </w:r>
      <w:r>
        <w:rPr>
          <w:rFonts w:ascii="Times New Roman" w:hAnsi="Times New Roman" w:cs="Times New Roman"/>
          <w:b/>
        </w:rPr>
        <w:t>anaphora</w:t>
      </w:r>
      <w:r>
        <w:rPr>
          <w:rFonts w:ascii="Times New Roman" w:hAnsi="Times New Roman" w:cs="Times New Roman"/>
        </w:rPr>
        <w:t xml:space="preserve"> in the story. </w:t>
      </w:r>
      <w:r w:rsidR="00B63A62">
        <w:rPr>
          <w:rFonts w:ascii="Times New Roman" w:hAnsi="Times New Roman" w:cs="Times New Roman"/>
        </w:rPr>
        <w:t>(3)</w:t>
      </w: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B63A62" w:rsidRDefault="00B63A62"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rPr>
      </w:pPr>
    </w:p>
    <w:p w:rsidR="000D37C5" w:rsidRDefault="000D37C5" w:rsidP="000D37C5">
      <w:pPr>
        <w:spacing w:after="0" w:line="240" w:lineRule="auto"/>
        <w:jc w:val="both"/>
        <w:rPr>
          <w:rFonts w:ascii="Times New Roman" w:hAnsi="Times New Roman" w:cs="Times New Roman"/>
          <w:b/>
        </w:rPr>
      </w:pPr>
      <w:r>
        <w:rPr>
          <w:rFonts w:ascii="Times New Roman" w:hAnsi="Times New Roman" w:cs="Times New Roman"/>
          <w:b/>
        </w:rPr>
        <w:t>Critical Question(s)</w:t>
      </w:r>
      <w:r w:rsidR="00B63A62">
        <w:rPr>
          <w:rFonts w:ascii="Times New Roman" w:hAnsi="Times New Roman" w:cs="Times New Roman"/>
          <w:b/>
        </w:rPr>
        <w:t xml:space="preserve"> (10)</w:t>
      </w:r>
    </w:p>
    <w:p w:rsidR="00B63A62" w:rsidRDefault="00B63A62" w:rsidP="000D37C5">
      <w:pPr>
        <w:spacing w:after="0" w:line="240" w:lineRule="auto"/>
        <w:jc w:val="both"/>
        <w:rPr>
          <w:rFonts w:ascii="Times New Roman" w:hAnsi="Times New Roman" w:cs="Times New Roman"/>
          <w:b/>
        </w:rPr>
      </w:pPr>
    </w:p>
    <w:p w:rsidR="000D37C5" w:rsidRDefault="000D37C5" w:rsidP="000D37C5">
      <w:pPr>
        <w:spacing w:after="0" w:line="240" w:lineRule="auto"/>
        <w:jc w:val="both"/>
        <w:rPr>
          <w:rFonts w:ascii="Times New Roman" w:hAnsi="Times New Roman" w:cs="Times New Roman"/>
          <w:b/>
        </w:rPr>
      </w:pPr>
    </w:p>
    <w:p w:rsidR="000D37C5" w:rsidRPr="00F67647" w:rsidRDefault="000D37C5" w:rsidP="000D37C5">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In a well constructed paragraph, explain how the short story, “The Black Cat” compares to “The Tell Tale Heart”? List </w:t>
      </w:r>
      <w:r>
        <w:rPr>
          <w:rFonts w:ascii="Times New Roman" w:hAnsi="Times New Roman" w:cs="Times New Roman"/>
          <w:u w:val="single"/>
        </w:rPr>
        <w:t>three</w:t>
      </w:r>
      <w:r>
        <w:rPr>
          <w:rFonts w:ascii="Times New Roman" w:hAnsi="Times New Roman" w:cs="Times New Roman"/>
        </w:rPr>
        <w:t xml:space="preserve"> similarities.</w:t>
      </w:r>
    </w:p>
    <w:p w:rsidR="000D37C5" w:rsidRPr="002618B0" w:rsidRDefault="000D37C5" w:rsidP="000D37C5">
      <w:pPr>
        <w:pStyle w:val="ListParagraph"/>
        <w:spacing w:after="0" w:line="240" w:lineRule="auto"/>
        <w:jc w:val="both"/>
        <w:rPr>
          <w:rFonts w:ascii="Times New Roman" w:hAnsi="Times New Roman" w:cs="Times New Roman"/>
        </w:rPr>
      </w:pPr>
    </w:p>
    <w:p w:rsidR="000D37C5" w:rsidRPr="002572CF" w:rsidRDefault="000D37C5" w:rsidP="000D37C5">
      <w:pPr>
        <w:rPr>
          <w:rFonts w:ascii="Times New Roman" w:hAnsi="Times New Roman" w:cs="Times New Roman"/>
          <w:i/>
        </w:rPr>
      </w:pPr>
      <w:r w:rsidRPr="002572CF">
        <w:rPr>
          <w:rFonts w:ascii="Times New Roman" w:hAnsi="Times New Roman" w:cs="Times New Roman"/>
          <w:i/>
        </w:rPr>
        <w:br w:type="page"/>
      </w:r>
    </w:p>
    <w:p w:rsidR="008815D3" w:rsidRDefault="008815D3"/>
    <w:sectPr w:rsidR="008815D3" w:rsidSect="00B63A62">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2AD"/>
    <w:multiLevelType w:val="hybridMultilevel"/>
    <w:tmpl w:val="3C90D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D1634F"/>
    <w:multiLevelType w:val="hybridMultilevel"/>
    <w:tmpl w:val="CC36DD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D47BA"/>
    <w:multiLevelType w:val="hybridMultilevel"/>
    <w:tmpl w:val="8AE8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C6493"/>
    <w:multiLevelType w:val="hybridMultilevel"/>
    <w:tmpl w:val="0E66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7C5"/>
    <w:rsid w:val="000D37C5"/>
    <w:rsid w:val="008815D3"/>
    <w:rsid w:val="00B63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Lloydminster RCSSD</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JSTRUEBY</dc:creator>
  <cp:keywords/>
  <dc:description/>
  <cp:lastModifiedBy>JSTRUEBY</cp:lastModifiedBy>
  <cp:revision>1</cp:revision>
  <cp:lastPrinted>2008-10-08T00:01:00Z</cp:lastPrinted>
  <dcterms:created xsi:type="dcterms:W3CDTF">2008-10-07T23:47:00Z</dcterms:created>
  <dcterms:modified xsi:type="dcterms:W3CDTF">2008-10-08T00:01:00Z</dcterms:modified>
</cp:coreProperties>
</file>