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EB" w:rsidRPr="007D64E1" w:rsidRDefault="007D64E1">
      <w:pPr>
        <w:rPr>
          <w:b/>
        </w:rPr>
      </w:pPr>
      <w:r w:rsidRPr="007D64E1">
        <w:rPr>
          <w:b/>
          <w:sz w:val="28"/>
        </w:rPr>
        <w:t>Sentence Types</w:t>
      </w:r>
      <w:r w:rsidRPr="007D64E1">
        <w:rPr>
          <w:b/>
          <w:sz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D406F">
        <w:rPr>
          <w:b/>
        </w:rPr>
        <w:t>Name:</w:t>
      </w:r>
      <w:r>
        <w:rPr>
          <w:b/>
        </w:rPr>
        <w:t xml:space="preserve"> _________________________</w:t>
      </w:r>
    </w:p>
    <w:p w:rsidR="007D64E1" w:rsidRPr="007D64E1" w:rsidRDefault="007D64E1">
      <w:pPr>
        <w:rPr>
          <w:b/>
        </w:rPr>
      </w:pPr>
      <w:r w:rsidRPr="007D64E1">
        <w:rPr>
          <w:b/>
          <w:sz w:val="28"/>
        </w:rPr>
        <w:t>Simple Sentence</w:t>
      </w:r>
      <w:r w:rsidRPr="007D64E1">
        <w:rPr>
          <w:b/>
        </w:rPr>
        <w:t>- It expresses one complete thought. It has ONE independent clause</w:t>
      </w:r>
    </w:p>
    <w:p w:rsidR="007D64E1" w:rsidRPr="007D64E1" w:rsidRDefault="007D64E1" w:rsidP="007D64E1">
      <w:pPr>
        <w:ind w:firstLine="720"/>
        <w:rPr>
          <w:sz w:val="24"/>
        </w:rPr>
      </w:pPr>
      <w:r w:rsidRPr="007D64E1">
        <w:rPr>
          <w:sz w:val="24"/>
        </w:rPr>
        <w:t xml:space="preserve">On Tuesday it rained between two o’clock and three o’clock. </w:t>
      </w:r>
    </w:p>
    <w:p w:rsidR="007D64E1" w:rsidRPr="007D64E1" w:rsidRDefault="007D64E1" w:rsidP="007D64E1">
      <w:pPr>
        <w:ind w:left="720"/>
        <w:rPr>
          <w:sz w:val="24"/>
        </w:rPr>
      </w:pPr>
      <w:r w:rsidRPr="007D64E1">
        <w:rPr>
          <w:sz w:val="24"/>
        </w:rPr>
        <w:t>Doctors work long hours, endure significant stress, and must read frequently to learn about new treatments</w:t>
      </w:r>
      <w:r>
        <w:rPr>
          <w:sz w:val="24"/>
        </w:rPr>
        <w:t>.</w:t>
      </w:r>
    </w:p>
    <w:p w:rsidR="007D64E1" w:rsidRPr="007D64E1" w:rsidRDefault="007D64E1" w:rsidP="007D64E1">
      <w:pPr>
        <w:ind w:left="720"/>
        <w:rPr>
          <w:sz w:val="24"/>
        </w:rPr>
      </w:pPr>
      <w:r w:rsidRPr="007D64E1">
        <w:rPr>
          <w:sz w:val="24"/>
        </w:rPr>
        <w:t xml:space="preserve">Lincoln, Mother Teresa, and Gandhi devoted much of their time, effort, and talent to securing other people’s rights. </w:t>
      </w:r>
    </w:p>
    <w:p w:rsidR="007D64E1" w:rsidRPr="007D64E1" w:rsidRDefault="007D64E1">
      <w:pPr>
        <w:rPr>
          <w:b/>
        </w:rPr>
      </w:pPr>
      <w:r w:rsidRPr="007D64E1">
        <w:rPr>
          <w:b/>
          <w:sz w:val="28"/>
        </w:rPr>
        <w:t>Compound Sentence</w:t>
      </w:r>
      <w:r w:rsidRPr="007D64E1">
        <w:rPr>
          <w:b/>
        </w:rPr>
        <w:t>- It expresses TWO complete thoughts. It joins t</w:t>
      </w:r>
      <w:r w:rsidR="00D55D06">
        <w:rPr>
          <w:b/>
        </w:rPr>
        <w:t>w</w:t>
      </w:r>
      <w:r w:rsidRPr="007D64E1">
        <w:rPr>
          <w:b/>
        </w:rPr>
        <w:t>o related independent clauses with a co-ordinating conjunction and a comma or a semi-colon.</w:t>
      </w:r>
    </w:p>
    <w:p w:rsidR="007D64E1" w:rsidRPr="007D64E1" w:rsidRDefault="007D64E1" w:rsidP="007D64E1">
      <w:pPr>
        <w:ind w:left="720"/>
        <w:rPr>
          <w:sz w:val="24"/>
        </w:rPr>
      </w:pPr>
      <w:r w:rsidRPr="007D64E1">
        <w:rPr>
          <w:sz w:val="24"/>
        </w:rPr>
        <w:t>Paul has an apti</w:t>
      </w:r>
      <w:r w:rsidR="00D55D06">
        <w:rPr>
          <w:sz w:val="24"/>
        </w:rPr>
        <w:t>tude for mechanical and electrical</w:t>
      </w:r>
      <w:r w:rsidRPr="007D64E1">
        <w:rPr>
          <w:sz w:val="24"/>
        </w:rPr>
        <w:t xml:space="preserve"> engineering, and his young brother is </w:t>
      </w:r>
      <w:r w:rsidR="00D55D06">
        <w:rPr>
          <w:sz w:val="24"/>
        </w:rPr>
        <w:t>similarly</w:t>
      </w:r>
      <w:r w:rsidRPr="007D64E1">
        <w:rPr>
          <w:sz w:val="24"/>
        </w:rPr>
        <w:t xml:space="preserve"> gifted.</w:t>
      </w:r>
    </w:p>
    <w:p w:rsidR="007D64E1" w:rsidRPr="007D64E1" w:rsidRDefault="007D64E1" w:rsidP="007D64E1">
      <w:pPr>
        <w:ind w:firstLine="720"/>
        <w:rPr>
          <w:sz w:val="24"/>
        </w:rPr>
      </w:pPr>
      <w:r w:rsidRPr="007D64E1">
        <w:rPr>
          <w:sz w:val="24"/>
        </w:rPr>
        <w:t xml:space="preserve">Is it better to relax at home, </w:t>
      </w:r>
      <w:bookmarkStart w:id="0" w:name="_GoBack"/>
      <w:bookmarkEnd w:id="0"/>
      <w:r w:rsidRPr="007D64E1">
        <w:rPr>
          <w:sz w:val="24"/>
        </w:rPr>
        <w:t>or is it better to travel?</w:t>
      </w:r>
    </w:p>
    <w:p w:rsidR="007D64E1" w:rsidRPr="007D64E1" w:rsidRDefault="007D64E1" w:rsidP="007D64E1">
      <w:pPr>
        <w:ind w:firstLine="720"/>
        <w:rPr>
          <w:sz w:val="24"/>
        </w:rPr>
      </w:pPr>
      <w:r w:rsidRPr="007D64E1">
        <w:rPr>
          <w:sz w:val="24"/>
        </w:rPr>
        <w:t>He worked diligently all semester long; he earned superior grades.</w:t>
      </w:r>
    </w:p>
    <w:p w:rsidR="007D64E1" w:rsidRPr="007D64E1" w:rsidRDefault="007D64E1">
      <w:pPr>
        <w:rPr>
          <w:b/>
        </w:rPr>
      </w:pPr>
      <w:r w:rsidRPr="007D64E1">
        <w:rPr>
          <w:b/>
          <w:sz w:val="28"/>
        </w:rPr>
        <w:t>Complex Sentence</w:t>
      </w:r>
      <w:r w:rsidRPr="007D64E1">
        <w:rPr>
          <w:b/>
        </w:rPr>
        <w:t>- It expresses one complete thought and one (or more) less important and complete thoughts. It joins ONE independent clause and ONE subordinated clause. The subordinate clause beings with a trigger word (a subordinating conjunction or a relative pronoun)</w:t>
      </w:r>
    </w:p>
    <w:p w:rsidR="007D64E1" w:rsidRPr="007D64E1" w:rsidRDefault="007D64E1" w:rsidP="007D64E1">
      <w:pPr>
        <w:ind w:firstLine="720"/>
        <w:rPr>
          <w:sz w:val="24"/>
        </w:rPr>
      </w:pPr>
      <w:r w:rsidRPr="007D64E1">
        <w:rPr>
          <w:sz w:val="24"/>
        </w:rPr>
        <w:t>While the cat is away, the mice will play.</w:t>
      </w:r>
    </w:p>
    <w:p w:rsidR="007D64E1" w:rsidRPr="007D64E1" w:rsidRDefault="007D64E1" w:rsidP="007D64E1">
      <w:pPr>
        <w:ind w:firstLine="720"/>
        <w:rPr>
          <w:sz w:val="24"/>
        </w:rPr>
      </w:pPr>
      <w:r w:rsidRPr="007D64E1">
        <w:rPr>
          <w:sz w:val="24"/>
        </w:rPr>
        <w:t>Anyone who gossips to you will also gossip of you</w:t>
      </w:r>
      <w:r>
        <w:rPr>
          <w:sz w:val="24"/>
        </w:rPr>
        <w:t>.</w:t>
      </w:r>
    </w:p>
    <w:p w:rsidR="007D64E1" w:rsidRPr="007D64E1" w:rsidRDefault="007D64E1" w:rsidP="007D64E1">
      <w:pPr>
        <w:ind w:firstLine="720"/>
        <w:rPr>
          <w:sz w:val="24"/>
        </w:rPr>
      </w:pPr>
      <w:r w:rsidRPr="007D64E1">
        <w:rPr>
          <w:sz w:val="24"/>
        </w:rPr>
        <w:t>She did not panic because she knew that it would make the situation much worse.</w:t>
      </w:r>
    </w:p>
    <w:p w:rsidR="007D64E1" w:rsidRDefault="007D64E1">
      <w:pPr>
        <w:rPr>
          <w:b/>
        </w:rPr>
      </w:pPr>
      <w:r w:rsidRPr="007D64E1">
        <w:rPr>
          <w:b/>
          <w:sz w:val="28"/>
        </w:rPr>
        <w:t>Compound- Complex sentence</w:t>
      </w:r>
      <w:r w:rsidRPr="007D64E1">
        <w:rPr>
          <w:b/>
        </w:rPr>
        <w:t xml:space="preserve">- It expresses two complete thoughts and one or more less important and incomplete thoughts. It contains TWO independent clauses and ONE or more subordinate clause. </w:t>
      </w:r>
    </w:p>
    <w:p w:rsidR="007D64E1" w:rsidRPr="005D406F" w:rsidRDefault="007D64E1" w:rsidP="007D64E1">
      <w:pPr>
        <w:ind w:left="720"/>
        <w:rPr>
          <w:sz w:val="24"/>
        </w:rPr>
      </w:pPr>
      <w:r w:rsidRPr="005D406F">
        <w:rPr>
          <w:sz w:val="24"/>
        </w:rPr>
        <w:t>Although children are very affectionate and cute, they are also very expensive, and they can be incredibly demanding.</w:t>
      </w:r>
    </w:p>
    <w:p w:rsidR="007D64E1" w:rsidRPr="005D406F" w:rsidRDefault="007D64E1" w:rsidP="007D64E1">
      <w:pPr>
        <w:ind w:left="720"/>
        <w:rPr>
          <w:sz w:val="24"/>
        </w:rPr>
      </w:pPr>
      <w:r w:rsidRPr="005D406F">
        <w:rPr>
          <w:sz w:val="24"/>
        </w:rPr>
        <w:t>The toddler who had seen the chocolate bar refused to eat his supper, but he smiled engagingly when his uncle showed him the treat.</w:t>
      </w:r>
    </w:p>
    <w:p w:rsidR="007D64E1" w:rsidRPr="005D406F" w:rsidRDefault="005D406F" w:rsidP="005D406F">
      <w:pPr>
        <w:ind w:left="720"/>
        <w:rPr>
          <w:sz w:val="24"/>
        </w:rPr>
      </w:pPr>
      <w:r w:rsidRPr="005D406F">
        <w:rPr>
          <w:sz w:val="24"/>
        </w:rPr>
        <w:t xml:space="preserve">If I had my child to </w:t>
      </w:r>
      <w:proofErr w:type="gramStart"/>
      <w:r w:rsidRPr="005D406F">
        <w:rPr>
          <w:sz w:val="24"/>
        </w:rPr>
        <w:t>raise</w:t>
      </w:r>
      <w:proofErr w:type="gramEnd"/>
      <w:r w:rsidRPr="005D406F">
        <w:rPr>
          <w:sz w:val="24"/>
        </w:rPr>
        <w:t xml:space="preserve"> over again, I would model less about the love of power, and I would model more about the power of love.</w:t>
      </w:r>
    </w:p>
    <w:sectPr w:rsidR="007D64E1" w:rsidRPr="005D40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E1"/>
    <w:rsid w:val="00363FEB"/>
    <w:rsid w:val="005D406F"/>
    <w:rsid w:val="007D64E1"/>
    <w:rsid w:val="0087330D"/>
    <w:rsid w:val="00D5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j.proch</dc:creator>
  <cp:lastModifiedBy>j.proch</cp:lastModifiedBy>
  <cp:revision>3</cp:revision>
  <cp:lastPrinted>2014-02-14T14:48:00Z</cp:lastPrinted>
  <dcterms:created xsi:type="dcterms:W3CDTF">2014-02-07T15:07:00Z</dcterms:created>
  <dcterms:modified xsi:type="dcterms:W3CDTF">2014-02-14T14:51:00Z</dcterms:modified>
</cp:coreProperties>
</file>