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5" w:rsidRPr="00451874" w:rsidRDefault="001D4F15">
      <w:pPr>
        <w:rPr>
          <w:b/>
        </w:rPr>
      </w:pPr>
      <w:r w:rsidRPr="00451874">
        <w:rPr>
          <w:b/>
        </w:rPr>
        <w:t>Rita Joe Poem</w:t>
      </w:r>
      <w:r w:rsidR="00451874">
        <w:rPr>
          <w:b/>
        </w:rPr>
        <w:t xml:space="preserve"> Notes </w:t>
      </w:r>
      <w:bookmarkStart w:id="0" w:name="_GoBack"/>
      <w:bookmarkEnd w:id="0"/>
    </w:p>
    <w:p w:rsidR="001D4F15" w:rsidRDefault="001D4F15" w:rsidP="001D4F15">
      <w:r>
        <w:t xml:space="preserve">Rita means for it be-  </w:t>
      </w:r>
      <w:r>
        <w:t xml:space="preserve">I am responsible </w:t>
      </w:r>
      <w:r>
        <w:t xml:space="preserve">for myself in everything that I do. </w:t>
      </w:r>
    </w:p>
    <w:p w:rsidR="001D4F15" w:rsidRDefault="001D4F15" w:rsidP="001D4F15">
      <w:r>
        <w:t>It is important that Indigenous people share their stories, versus others (non-indigenous) sharing them.</w:t>
      </w:r>
    </w:p>
    <w:p w:rsidR="001D4F15" w:rsidRDefault="001D4F15">
      <w:r>
        <w:t xml:space="preserve">It is ok for non-Indigenous people to start conversations surrounding Indigenous issues, but power comes from one’s own voice and narrative. </w:t>
      </w:r>
    </w:p>
    <w:p w:rsidR="001D4F15" w:rsidRDefault="001D4F15">
      <w:r>
        <w:t xml:space="preserve">What is the burden that Rita Joe is referring to? </w:t>
      </w:r>
    </w:p>
    <w:p w:rsidR="00451874" w:rsidRDefault="00451874">
      <w:r>
        <w:t xml:space="preserve">Does our Canadian society see Indigenous people as a so called “burden?” Does our society still stereotype Indigenous people? Is everyone in our society treated equally? </w:t>
      </w:r>
    </w:p>
    <w:p w:rsidR="001D4F15" w:rsidRDefault="001D4F15">
      <w:r>
        <w:t>The poem may also be considered ironic to some because why should it be up to Indigenous people to carry this “burden”</w:t>
      </w:r>
      <w:r w:rsidR="00451874">
        <w:t xml:space="preserve"> or misconceptions when it was the Canadian Government (comprised of white men) who forced aggressive assimilation upon Aboriginal people through Residential Schools. </w:t>
      </w:r>
    </w:p>
    <w:p w:rsidR="001D4F15" w:rsidRDefault="001D4F15"/>
    <w:sectPr w:rsidR="001D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5"/>
    <w:rsid w:val="001D4F15"/>
    <w:rsid w:val="00451874"/>
    <w:rsid w:val="00F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FECA"/>
  <w15:chartTrackingRefBased/>
  <w15:docId w15:val="{3BFD9FDF-8632-428F-A177-E3E7081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1</cp:revision>
  <dcterms:created xsi:type="dcterms:W3CDTF">2017-02-14T18:32:00Z</dcterms:created>
  <dcterms:modified xsi:type="dcterms:W3CDTF">2017-02-14T18:46:00Z</dcterms:modified>
</cp:coreProperties>
</file>